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7" w:rsidRPr="00A74237" w:rsidRDefault="00A74237" w:rsidP="00A7423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4237">
        <w:rPr>
          <w:rFonts w:ascii="Times New Roman" w:hAnsi="Times New Roman" w:cs="Times New Roman"/>
          <w:b/>
          <w:sz w:val="32"/>
          <w:szCs w:val="32"/>
        </w:rPr>
        <w:t>Opowiadanie</w:t>
      </w:r>
      <w:r w:rsidRPr="00A74237">
        <w:rPr>
          <w:rFonts w:ascii="Times New Roman" w:hAnsi="Times New Roman" w:cs="Times New Roman"/>
          <w:b/>
          <w:sz w:val="32"/>
          <w:szCs w:val="32"/>
        </w:rPr>
        <w:t xml:space="preserve"> A. Widzowskiej „Gipsowe pisanki”:</w:t>
      </w:r>
    </w:p>
    <w:p w:rsidR="00A74237" w:rsidRDefault="00A74237" w:rsidP="00A7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Zbliżały się święta wielkanocne. Rodzina Ady i Olka zwykle spędzała je razem z babcią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i dziadkiem.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Niestety, tydzień wcześniej dziadek zagapił się na przelatującego bociana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   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i złamał prawą rękę.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Ojej! Biedny dziadek. Nie będzie mógł malować z nami pisanek – stwierdziła smutno Ada.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Nie martwcie się, wymyślimy dziadkowi jakieś zajęcie – odpowiedziała babcia, biegną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               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po ścierkę, bo dziadek rozlał herbatę. Posługiwanie się lewą ręką nie wychodził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                           mu najlepiej.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Wszyscy zgodzili się, by spędzić Wielkanoc w domu babci i dziadka, a potem wspólnie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ustalili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plan przygotowań do świąt.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Ada i Olek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mieli zrobić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pisanki. </w:t>
      </w:r>
      <w:r w:rsidRPr="0080585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Mama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miała czuwać nad całością i robić kilka rzeczy naraz, bo była wspaniałym organizat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orem. </w:t>
      </w:r>
      <w:r w:rsidRPr="0080585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Tata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miał wspomóc mamę w zakupach, sprzątaniu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i przygotowaniu potraw. Jego specjalnością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były pieczeń, sałatka jarzynowa i sernik. Tata był też specjalistą od mycia okien i robił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to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szybko i sprawnie, pogwizdują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 przy tym jak skowronek. </w:t>
      </w:r>
      <w:r w:rsidRPr="0080585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Zadaniem babci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były dekoracje i przygotowanie świeżych kwiatów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</w:t>
      </w:r>
      <w:r w:rsidRPr="0080585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Dziadek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miał za zadanie leżeć i odpoczywać, bo „musi się oszczędzać”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Tak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stwierdziła babcia.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Wszyscy zabrali się do pracy. Dzieci z pomocą mamy ugotował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y jajka na dwa sposoby: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część w łupinach cebuli, część w wywarze z buraków. Cebulowe jaja miały kolor brą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zowy,                          a buraczane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różowy.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Takie pisanki nazywają się kraszanki – wyjaśniła mama. – Możemy pokolorować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je we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wzorki cienkim białym pisakiem lub wydrapać na nich wzorki.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Wtedy będą drapanki – dodała babcia.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A czy wiecie, jak zabarwić jajka na kolory żółty, zielony lub czarny? – zapytał dziadek.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Pomalować farbami plakatowymi – odpowiedział Olek.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A gdybyście nie mieli farb?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Hm, to nie wiemy…</w:t>
      </w:r>
    </w:p>
    <w:p w:rsidR="00A74237" w:rsidRPr="0080585E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– Kolor zielony uzyskamy z liści pokrzywy, a czarny z owoców czarnego bzu lub łupin orzecha</w:t>
      </w:r>
    </w:p>
    <w:p w:rsidR="00A74237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włoskiego. Aha! Żółty – z suszonych kwiatów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jaskró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 polnych. Wystarczy dorzucić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je do </w:t>
      </w:r>
      <w:r w:rsidRPr="0080585E">
        <w:rPr>
          <w:rFonts w:ascii="Times New Roman" w:eastAsia="MyriadPro-It" w:hAnsi="Times New Roman" w:cs="Times New Roman"/>
          <w:i/>
          <w:iCs/>
          <w:sz w:val="24"/>
          <w:szCs w:val="24"/>
        </w:rPr>
        <w:t>wody i ugotować w niej jajka.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Babcia mrugnęła do wnuków i po chwili przyniosła im kwiaty narcyzowe. Miała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     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też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przygotowaną,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samodzielnie wyhodowaną rzeżuchę. Zrobiła z niej piękne dekoracje. Wyglądał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y jak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małe łączki, a na nich siedziały żółte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kurczaczki zrobione z papieru.                           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 ogrodowej szklarni babcia przyniosła pachnące hiacynty w doniczkach i pęki białych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tulipanów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Przygotowała też biały obrus. W wazonach stały kosmate bazie, nazywane przez Adę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„szarymi kotkami”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Kiedy okna lśniły już czystością, tata zabrał się do pieczenia sernika.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A czy wiecie, że można upiec sernik z dodatkiem ziemniaków? – zapytał dziadek.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Coś ty, dziadku! Przecież sernik robi się z sera, masła i jajek – zauważyła Ada.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A nieprawda! Moja mama piekła pyszny sernik z dodatkiem kilku ugotowanych ziemniaków.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Oczywiście twarogu było dwa razy więcej, ale te ziemniaki nadawały sernikowi puszystoś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ci.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Wszystkie sąsiadki przychodziły do mamy po przepis.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Oj, to muszę ci taki upiec, kochanie – powiedziała babcia.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Sam ci upiekę taki sernik, ale bez gipsu – odparł dziadek.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Sernik z gipsem byłby za twardy – roześmiał się tata. – Al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e skoro zachwalasz ten przepis,                  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to zaraz dodam do sernika jednego ziemniaka, bo akurat mam za dużo do sałatki.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Tymczasem mama ugotowała smakowity żurek i zrobiła ciasto na piaskową babę wielkanocną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Ada i Olek nie mogli się doczekać, kiedy pójdą poświęcić pokarmy. Z pomocą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mamy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pięknie przystroili koszyczek, w którym na białej serwetce leżały chleb, jaja, biała kieł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basa, ciasto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oraz sól i pieprz. Całość ozdobili zielonymi gałązkami bukszpanu. W pierwszy dzień świą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cała rodzina usiądzie przy świątecznym stole i podzieli się jajkiem, symbolem życia.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Jutro poszukamy jajek schowanych w ogrodzie – przypomniała sobie Ada. – Zają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czek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zawsze przynosi dla nas czekoladowe jajka.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To nie zajączek, tylko mama – odparł Olek, który nie wierzył w opowieści o zajączku przynoszą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cym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prezenty. – To tylko zabawa.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A czy wiecie, jak bawiono się dawniej na Wielkanoc? – ożywił się dziadek. – Ulubioną zabawą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było uderzanie o siebie dwoma jajkami, a zwyciężał ten, którego jajko nie zostało rozbite.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Ojej! To dopiero była jajecznica! – zachichotała Ada.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Dawniej chodzono po wsi z kogutem, który był symbolem urodzaju. Później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prawdziwe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ptaki zastąpiły kogutki gliniane lub drewniane.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A śmigus-dyngus też był? – zapytał Olek.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Był, ale nie mówiono dyngus, tylko wykup. Chłopcy chodzili po wsi i w zamian za ś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piew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domagali się zapłaty, czyli wykupu w postaci pisanek, słodyczy albo pieniędzy.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Dziadku, jak ty dużo wiesz – zachwycił się Olek.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Dziadek nam pomaga we wszystkim! – dodała Ada. – A przecież ma złamaną rękę.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Może w nagrodę namalujemy dziadkowi pisanki na gipsie? – zaproponował Olek.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I tak też zrobili. Gips dziadka wyglądał naprawdę świątecznie.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– Kochani – powiedział zadowolony dziadek. – Mam do was wielką prośbę. Sernik się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piecze,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babka piaskowa rośnie, a jajka są pokolorowane. Usiądźm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y w ogrodzie, popatrzmy w niebo                </w:t>
      </w: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i pomyślmy o tym, co jest najważniejsze.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O czym, dziadku?</w:t>
      </w:r>
    </w:p>
    <w:p w:rsidR="00A74237" w:rsidRPr="00EB2B30" w:rsidRDefault="00A74237" w:rsidP="00A74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B2B30">
        <w:rPr>
          <w:rFonts w:ascii="Times New Roman" w:eastAsia="MyriadPro-It" w:hAnsi="Times New Roman" w:cs="Times New Roman"/>
          <w:i/>
          <w:iCs/>
          <w:sz w:val="24"/>
          <w:szCs w:val="24"/>
        </w:rPr>
        <w:t>– Jak to o czym? O życiu i o miłości – odpowiedział dziadek i podrapał się lewą ręką.</w:t>
      </w:r>
    </w:p>
    <w:p w:rsidR="00992B81" w:rsidRDefault="00992B81" w:rsidP="00A74237">
      <w:pPr>
        <w:spacing w:line="360" w:lineRule="auto"/>
      </w:pPr>
    </w:p>
    <w:p w:rsidR="00DE0411" w:rsidRDefault="00DE0411" w:rsidP="00A74237">
      <w:pPr>
        <w:spacing w:line="360" w:lineRule="auto"/>
      </w:pPr>
    </w:p>
    <w:p w:rsidR="00DE0411" w:rsidRDefault="00DE0411" w:rsidP="00A742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411">
        <w:rPr>
          <w:rFonts w:ascii="Times New Roman" w:hAnsi="Times New Roman" w:cs="Times New Roman"/>
          <w:b/>
          <w:sz w:val="24"/>
          <w:szCs w:val="24"/>
        </w:rPr>
        <w:t>Pytania do opowiadania: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Gdzie rodzina Olka i Ady spędziła Wielkanoc?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Co się stało dziadkowi? Dlaczego?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Jakie zadania mieli do wykonania podczas przygotowa</w:t>
      </w:r>
      <w:r w:rsidRPr="00DE0411">
        <w:rPr>
          <w:rFonts w:ascii="Times New Roman" w:eastAsia="MyriadPro-It" w:hAnsi="Times New Roman" w:cs="Times New Roman"/>
          <w:color w:val="000000" w:themeColor="text1"/>
          <w:sz w:val="24"/>
          <w:szCs w:val="24"/>
        </w:rPr>
        <w:t xml:space="preserve">ń </w:t>
      </w: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do świąt Olek i Ada, rodzice</w:t>
      </w:r>
      <w:r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 xml:space="preserve">                     </w:t>
      </w: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 xml:space="preserve"> i dziadkowie?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Czym babcia ozdobiła stół?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Jakie rady dawał</w:t>
      </w: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 xml:space="preserve"> dziadek?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Czy tata i mama wywiązali się z zadań?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 xml:space="preserve">Co według dziadka jest najważniejsze? </w:t>
      </w:r>
    </w:p>
    <w:p w:rsidR="00DE0411" w:rsidRPr="00DE0411" w:rsidRDefault="00DE0411" w:rsidP="00DE04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</w:pPr>
      <w:r w:rsidRPr="00DE0411">
        <w:rPr>
          <w:rFonts w:ascii="Times New Roman" w:eastAsia="MyriadPro-It" w:hAnsi="Times New Roman" w:cs="Times New Roman"/>
          <w:iCs/>
          <w:color w:val="000000" w:themeColor="text1"/>
          <w:sz w:val="24"/>
          <w:szCs w:val="24"/>
        </w:rPr>
        <w:t>Co to są pisanki?</w:t>
      </w:r>
    </w:p>
    <w:p w:rsidR="00DE0411" w:rsidRPr="00DE0411" w:rsidRDefault="00DE0411" w:rsidP="00A742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0411" w:rsidRPr="00DE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E6F"/>
    <w:multiLevelType w:val="hybridMultilevel"/>
    <w:tmpl w:val="E28A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37"/>
    <w:rsid w:val="00992B81"/>
    <w:rsid w:val="00A74237"/>
    <w:rsid w:val="00D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2020-04-05T12:55:00Z</dcterms:created>
  <dcterms:modified xsi:type="dcterms:W3CDTF">2020-04-05T13:01:00Z</dcterms:modified>
</cp:coreProperties>
</file>