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82935" w14:textId="77777777" w:rsidR="00074C14" w:rsidRDefault="003A32D9" w:rsidP="00081FDD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KLAUZULA INFORMACYJNA</w:t>
      </w:r>
    </w:p>
    <w:p w14:paraId="39C1CB5E" w14:textId="77777777" w:rsidR="00074C14" w:rsidRDefault="003A32D9" w:rsidP="00081FDD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119/40 Dziennik Urzędowy Unii Europejskiej PL) informujemy, że:</w:t>
      </w:r>
    </w:p>
    <w:p w14:paraId="5AA3AB51" w14:textId="77777777" w:rsidR="00074C14" w:rsidRDefault="00074C14" w:rsidP="00081FDD">
      <w:pPr>
        <w:pStyle w:val="Default"/>
        <w:jc w:val="both"/>
        <w:rPr>
          <w:rFonts w:asciiTheme="minorHAnsi" w:hAnsiTheme="minorHAnsi"/>
        </w:rPr>
      </w:pPr>
    </w:p>
    <w:p w14:paraId="53F017EB" w14:textId="245E9ECA" w:rsidR="00074C14" w:rsidRPr="00E85D0B" w:rsidRDefault="003A32D9" w:rsidP="00081FDD">
      <w:pPr>
        <w:pStyle w:val="Default"/>
        <w:spacing w:after="3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/>
        </w:rPr>
        <w:t>1. Administratorem podanych przez</w:t>
      </w:r>
      <w:r w:rsidR="00E85D0B">
        <w:rPr>
          <w:rFonts w:asciiTheme="minorHAnsi" w:hAnsiTheme="minorHAnsi"/>
        </w:rPr>
        <w:t>e mnie</w:t>
      </w:r>
      <w:r w:rsidR="00081FDD">
        <w:rPr>
          <w:rFonts w:asciiTheme="minorHAnsi" w:hAnsiTheme="minorHAnsi"/>
        </w:rPr>
        <w:t xml:space="preserve"> danych osobowych jest Przedszkole Miejskie</w:t>
      </w:r>
      <w:r w:rsidR="00E85D0B">
        <w:rPr>
          <w:rFonts w:asciiTheme="minorHAnsi" w:hAnsiTheme="minorHAnsi"/>
        </w:rPr>
        <w:t xml:space="preserve"> nr 2 im. Jana Brzechwy w Czarnkowie, os. Parkowe 10, 64-700 Czarnków, email: </w:t>
      </w:r>
      <w:hyperlink r:id="rId5" w:history="1">
        <w:r w:rsidR="002541D0" w:rsidRPr="00E27D4E">
          <w:rPr>
            <w:rStyle w:val="Hipercze"/>
            <w:rFonts w:asciiTheme="minorHAnsi" w:hAnsiTheme="minorHAnsi"/>
          </w:rPr>
          <w:t>przedszkole2@czarnkow.pl</w:t>
        </w:r>
      </w:hyperlink>
      <w:r w:rsidR="00E85D0B">
        <w:rPr>
          <w:rFonts w:asciiTheme="minorHAnsi" w:hAnsiTheme="minorHAnsi"/>
        </w:rPr>
        <w:t xml:space="preserve">, </w:t>
      </w:r>
      <w:r w:rsidR="00E85D0B" w:rsidRPr="00E85D0B">
        <w:rPr>
          <w:rFonts w:asciiTheme="minorHAnsi" w:hAnsiTheme="minorHAnsi" w:cstheme="minorHAnsi"/>
          <w:color w:val="000000" w:themeColor="text1"/>
        </w:rPr>
        <w:t>nr telefonu (0</w:t>
      </w:r>
      <w:r w:rsidR="00081FDD">
        <w:rPr>
          <w:rFonts w:asciiTheme="minorHAnsi" w:hAnsiTheme="minorHAnsi" w:cstheme="minorHAnsi"/>
          <w:color w:val="000000" w:themeColor="text1"/>
        </w:rPr>
        <w:t xml:space="preserve">67) 255 31 40, </w:t>
      </w:r>
      <w:r w:rsidR="00E85D0B">
        <w:rPr>
          <w:rFonts w:asciiTheme="minorHAnsi" w:hAnsiTheme="minorHAnsi" w:cstheme="minorHAnsi"/>
          <w:color w:val="000000" w:themeColor="text1"/>
        </w:rPr>
        <w:t>795146995</w:t>
      </w:r>
    </w:p>
    <w:p w14:paraId="116FBF56" w14:textId="75F45C53" w:rsidR="002541D0" w:rsidRPr="002541D0" w:rsidRDefault="003A32D9" w:rsidP="00081FDD">
      <w:pPr>
        <w:pStyle w:val="Default"/>
        <w:spacing w:after="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Funkcję inspektora oc</w:t>
      </w:r>
      <w:r w:rsidR="00E85D0B">
        <w:rPr>
          <w:rFonts w:asciiTheme="minorHAnsi" w:hAnsiTheme="minorHAnsi"/>
        </w:rPr>
        <w:t xml:space="preserve">hrony danych pełni </w:t>
      </w:r>
      <w:r w:rsidR="002541D0">
        <w:rPr>
          <w:rFonts w:asciiTheme="minorHAnsi" w:hAnsiTheme="minorHAnsi"/>
        </w:rPr>
        <w:t>Klaudia Juszczak</w:t>
      </w:r>
      <w:r w:rsidR="00E85D0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adres e-m</w:t>
      </w:r>
      <w:r w:rsidR="002541D0">
        <w:rPr>
          <w:rFonts w:asciiTheme="minorHAnsi" w:hAnsiTheme="minorHAnsi"/>
        </w:rPr>
        <w:t xml:space="preserve">ail: </w:t>
      </w:r>
      <w:hyperlink r:id="rId6" w:history="1">
        <w:r w:rsidR="002541D0" w:rsidRPr="002541D0">
          <w:rPr>
            <w:rStyle w:val="Hipercze"/>
            <w:bCs/>
          </w:rPr>
          <w:t>inspektor@rodo-krp.pl</w:t>
        </w:r>
      </w:hyperlink>
      <w:r w:rsidR="002541D0" w:rsidRPr="002541D0">
        <w:rPr>
          <w:bCs/>
        </w:rPr>
        <w:t>, tel.: 792 304 042.</w:t>
      </w:r>
      <w:r w:rsidR="002541D0" w:rsidRPr="002541D0">
        <w:t xml:space="preserve"> </w:t>
      </w:r>
      <w:bookmarkStart w:id="0" w:name="_GoBack"/>
      <w:bookmarkEnd w:id="0"/>
    </w:p>
    <w:p w14:paraId="7100F49A" w14:textId="78C3556E" w:rsidR="00074C14" w:rsidRDefault="003A32D9" w:rsidP="00081FDD">
      <w:pPr>
        <w:pStyle w:val="Default"/>
        <w:spacing w:after="3"/>
        <w:jc w:val="both"/>
        <w:rPr>
          <w:rFonts w:asciiTheme="minorHAnsi" w:hAnsiTheme="minorHAnsi"/>
          <w:color w:val="00000A"/>
        </w:rPr>
      </w:pPr>
      <w:r>
        <w:rPr>
          <w:rFonts w:asciiTheme="minorHAnsi" w:hAnsiTheme="minorHAnsi"/>
        </w:rPr>
        <w:t xml:space="preserve">3. </w:t>
      </w:r>
      <w:r>
        <w:rPr>
          <w:rFonts w:asciiTheme="minorHAnsi" w:hAnsiTheme="minorHAnsi"/>
          <w:color w:val="00000A"/>
        </w:rPr>
        <w:t xml:space="preserve">Podane dane osobowe zgromadzone w celach realizacji ustawowych obowiązków związanych z prowadzeniem dokumentacji </w:t>
      </w:r>
      <w:r w:rsidR="00B66A04">
        <w:rPr>
          <w:rFonts w:asciiTheme="minorHAnsi" w:hAnsiTheme="minorHAnsi"/>
          <w:color w:val="00000A"/>
        </w:rPr>
        <w:t>przed</w:t>
      </w:r>
      <w:r>
        <w:rPr>
          <w:rFonts w:asciiTheme="minorHAnsi" w:hAnsiTheme="minorHAnsi"/>
          <w:color w:val="00000A"/>
        </w:rPr>
        <w:t>szkolnej oraz realizacji pozostałych obowiązków związanych z działalnością statutową i ustawową.</w:t>
      </w:r>
    </w:p>
    <w:p w14:paraId="4CB4BD2B" w14:textId="2A82316F" w:rsidR="00074C14" w:rsidRDefault="003A32D9" w:rsidP="00081FDD">
      <w:pPr>
        <w:pStyle w:val="Default"/>
        <w:spacing w:after="3"/>
        <w:jc w:val="both"/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5. Dane osobowe będą przetwarzane w celu realizacji zadań ustawowych i statutowyc</w:t>
      </w:r>
      <w:r w:rsidR="00072F21">
        <w:rPr>
          <w:rFonts w:asciiTheme="minorHAnsi" w:hAnsiTheme="minorHAnsi"/>
          <w:color w:val="00000A"/>
        </w:rPr>
        <w:t xml:space="preserve">h </w:t>
      </w:r>
      <w:r>
        <w:rPr>
          <w:rFonts w:asciiTheme="minorHAnsi" w:hAnsiTheme="minorHAnsi"/>
          <w:color w:val="00000A"/>
        </w:rPr>
        <w:t>na podstawie art. 6 ust. 1 lit. c) i art. 9 ust. 2 lit. g RODO.</w:t>
      </w:r>
    </w:p>
    <w:p w14:paraId="4CC9F2F6" w14:textId="77777777" w:rsidR="00074C14" w:rsidRDefault="003A32D9" w:rsidP="00081FDD">
      <w:pPr>
        <w:pStyle w:val="Default"/>
        <w:spacing w:after="3"/>
        <w:jc w:val="both"/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 xml:space="preserve">6. Dane osobowe będą przetwarzane w związku z przepisami regulującymi funkcjonowanie jednostek oświatowych oraz prowadzenia przez te jednostki dokumentacji związanej </w:t>
      </w:r>
      <w:r>
        <w:rPr>
          <w:rFonts w:asciiTheme="minorHAnsi" w:hAnsiTheme="minorHAnsi"/>
          <w:color w:val="00000A"/>
        </w:rPr>
        <w:br/>
        <w:t>z realizacją ich zadań.</w:t>
      </w:r>
    </w:p>
    <w:p w14:paraId="7A7AA71F" w14:textId="77777777" w:rsidR="00074C14" w:rsidRDefault="003A32D9" w:rsidP="00081FDD">
      <w:pPr>
        <w:pStyle w:val="Default"/>
        <w:spacing w:after="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Dane nie będą udostępniane podmiotom innym niż upoważnione na podstawie stosownych przepisów prawa. </w:t>
      </w:r>
    </w:p>
    <w:p w14:paraId="4E6A55B5" w14:textId="77777777" w:rsidR="00074C14" w:rsidRDefault="003A32D9" w:rsidP="00081FDD">
      <w:pPr>
        <w:pStyle w:val="Default"/>
        <w:spacing w:after="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>
        <w:rPr>
          <w:rFonts w:asciiTheme="minorHAnsi" w:hAnsiTheme="minorHAnsi"/>
          <w:color w:val="00000A"/>
        </w:rPr>
        <w:t>Przysługuje Państwu prawo żądania dostępu do podanych danych osobowych, ich sprostowania, usunięcia lub ograniczenia przetwarzania.</w:t>
      </w:r>
    </w:p>
    <w:p w14:paraId="6066EDEC" w14:textId="77777777" w:rsidR="00074C14" w:rsidRDefault="003A32D9" w:rsidP="00081FDD">
      <w:pPr>
        <w:pStyle w:val="Default"/>
        <w:spacing w:after="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Dodatkowo, mają Państwo prawo do wniesienia skargi do organu nadzorczego – Prezesa Urzędu Ochrony Danych Osobowych, jeżeli uznają, że podane dane osobowe przetwarzane są niezgodnie z przepisami obowiązującego prawa. </w:t>
      </w:r>
    </w:p>
    <w:p w14:paraId="67C26986" w14:textId="3F2FBA36" w:rsidR="00074C14" w:rsidRDefault="003A32D9" w:rsidP="00081FDD">
      <w:pPr>
        <w:pStyle w:val="Default"/>
        <w:spacing w:after="3"/>
        <w:jc w:val="both"/>
        <w:rPr>
          <w:rFonts w:asciiTheme="minorHAnsi" w:hAnsiTheme="minorHAnsi"/>
          <w:color w:val="00000A"/>
        </w:rPr>
      </w:pPr>
      <w:r>
        <w:rPr>
          <w:rFonts w:asciiTheme="minorHAnsi" w:hAnsiTheme="minorHAnsi"/>
        </w:rPr>
        <w:t xml:space="preserve">10. Podanie </w:t>
      </w:r>
      <w:r>
        <w:rPr>
          <w:rFonts w:asciiTheme="minorHAnsi" w:hAnsiTheme="minorHAnsi"/>
          <w:color w:val="00000A"/>
        </w:rPr>
        <w:t xml:space="preserve">wskazanych danych osobowych jest niezbędne do realizacji celu jakim jest </w:t>
      </w:r>
      <w:r w:rsidR="00B66A04">
        <w:rPr>
          <w:rFonts w:asciiTheme="minorHAnsi" w:hAnsiTheme="minorHAnsi"/>
          <w:color w:val="00000A"/>
        </w:rPr>
        <w:t>prowadzenie działalności oświatowej</w:t>
      </w:r>
      <w:r w:rsidR="00791415">
        <w:rPr>
          <w:rFonts w:asciiTheme="minorHAnsi" w:hAnsiTheme="minorHAnsi"/>
          <w:color w:val="00000A"/>
        </w:rPr>
        <w:t>.</w:t>
      </w:r>
    </w:p>
    <w:p w14:paraId="28571E03" w14:textId="77777777" w:rsidR="00074C14" w:rsidRDefault="003A32D9" w:rsidP="00081FDD">
      <w:pPr>
        <w:pStyle w:val="Default"/>
        <w:spacing w:after="3"/>
        <w:jc w:val="both"/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12. Podane dane osobowe nie będą przekazywane poza Europejski Obszar Gospodarczy oraz organizacjom międzynarodowym.</w:t>
      </w:r>
    </w:p>
    <w:p w14:paraId="312714E2" w14:textId="77777777" w:rsidR="00074C14" w:rsidRDefault="003A32D9" w:rsidP="00081FDD">
      <w:pPr>
        <w:pStyle w:val="Default"/>
        <w:spacing w:after="3"/>
        <w:jc w:val="both"/>
      </w:pPr>
      <w:r>
        <w:rPr>
          <w:rFonts w:asciiTheme="minorHAnsi" w:hAnsiTheme="minorHAnsi"/>
          <w:color w:val="00000A"/>
        </w:rPr>
        <w:t>13. Podane dane osobowe nie będą wykorzystywane w celu zautomatyzowanego podejmowania decyzji w tym profilowania.</w:t>
      </w:r>
    </w:p>
    <w:sectPr w:rsidR="00074C1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306AB"/>
    <w:multiLevelType w:val="hybridMultilevel"/>
    <w:tmpl w:val="F3BE5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14"/>
    <w:rsid w:val="00072F21"/>
    <w:rsid w:val="00074C14"/>
    <w:rsid w:val="00081FDD"/>
    <w:rsid w:val="002541D0"/>
    <w:rsid w:val="003A32D9"/>
    <w:rsid w:val="00791415"/>
    <w:rsid w:val="009305E2"/>
    <w:rsid w:val="009E7C78"/>
    <w:rsid w:val="00B66A04"/>
    <w:rsid w:val="00C738F1"/>
    <w:rsid w:val="00E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6196"/>
  <w15:docId w15:val="{695E34A7-1F5B-49C8-8280-2B7AD628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rsid w:val="000C4999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5D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1D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541D0"/>
    <w:pPr>
      <w:suppressAutoHyphens w:val="0"/>
      <w:spacing w:after="0" w:line="240" w:lineRule="auto"/>
      <w:ind w:left="720"/>
    </w:pPr>
    <w:rPr>
      <w:rFonts w:ascii="Aptos" w:hAnsi="Aptos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rodo-krp.pl" TargetMode="External"/><Relationship Id="rId5" Type="http://schemas.openxmlformats.org/officeDocument/2006/relationships/hyperlink" Target="mailto:przedszkole2@czarn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Meg Przedszkole2</cp:lastModifiedBy>
  <cp:revision>22</cp:revision>
  <dcterms:created xsi:type="dcterms:W3CDTF">2020-05-07T10:55:00Z</dcterms:created>
  <dcterms:modified xsi:type="dcterms:W3CDTF">2025-01-07T13:52:00Z</dcterms:modified>
  <dc:language>pl-PL</dc:language>
</cp:coreProperties>
</file>