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D904C" w14:textId="77777777" w:rsidR="00076B52" w:rsidRPr="001C6ABA" w:rsidRDefault="00076B52" w:rsidP="00076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ANGIELSKI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C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1C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latków</w:t>
      </w:r>
    </w:p>
    <w:p w14:paraId="6E159B75" w14:textId="22007A58" w:rsidR="00076B52" w:rsidRPr="00304202" w:rsidRDefault="00076B52" w:rsidP="00076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8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Temat: </w:t>
      </w:r>
      <w:r w:rsidR="00714687" w:rsidRPr="0071468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What colour are you wearing?</w:t>
      </w:r>
      <w:r w:rsidRPr="0071468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br/>
      </w:r>
      <w:r w:rsidRPr="0071468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304202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Słownictwo:</w:t>
      </w:r>
      <w:r w:rsidRPr="00304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T-shirt – </w:t>
      </w:r>
      <w:r w:rsidRPr="00304202">
        <w:rPr>
          <w:rFonts w:ascii="Times New Roman" w:hAnsi="Times New Roman" w:cs="Times New Roman"/>
          <w:i/>
          <w:iCs/>
          <w:sz w:val="24"/>
          <w:szCs w:val="24"/>
        </w:rPr>
        <w:t>koszulka</w:t>
      </w:r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shoes – </w:t>
      </w:r>
      <w:r w:rsidRPr="00304202">
        <w:rPr>
          <w:rFonts w:ascii="Times New Roman" w:hAnsi="Times New Roman" w:cs="Times New Roman"/>
          <w:i/>
          <w:iCs/>
          <w:sz w:val="24"/>
          <w:szCs w:val="24"/>
        </w:rPr>
        <w:t>buty</w:t>
      </w:r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a dress – </w:t>
      </w:r>
      <w:r w:rsidRPr="00304202">
        <w:rPr>
          <w:rFonts w:ascii="Times New Roman" w:hAnsi="Times New Roman" w:cs="Times New Roman"/>
          <w:i/>
          <w:iCs/>
          <w:sz w:val="24"/>
          <w:szCs w:val="24"/>
        </w:rPr>
        <w:t>sukiena</w:t>
      </w:r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jeans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/pants</w:t>
      </w:r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304202">
        <w:rPr>
          <w:rFonts w:ascii="Times New Roman" w:hAnsi="Times New Roman" w:cs="Times New Roman"/>
          <w:i/>
          <w:iCs/>
          <w:sz w:val="24"/>
          <w:szCs w:val="24"/>
        </w:rPr>
        <w:t>spodnie</w:t>
      </w:r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socks – </w:t>
      </w:r>
      <w:r w:rsidRPr="00304202">
        <w:rPr>
          <w:rFonts w:ascii="Times New Roman" w:hAnsi="Times New Roman" w:cs="Times New Roman"/>
          <w:i/>
          <w:iCs/>
          <w:sz w:val="24"/>
          <w:szCs w:val="24"/>
        </w:rPr>
        <w:t>skarpetki</w:t>
      </w:r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blouse</w:t>
      </w:r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304202">
        <w:rPr>
          <w:rFonts w:ascii="Times New Roman" w:hAnsi="Times New Roman" w:cs="Times New Roman"/>
          <w:i/>
          <w:iCs/>
          <w:sz w:val="24"/>
          <w:szCs w:val="24"/>
        </w:rPr>
        <w:t>koszula/ bluzka</w:t>
      </w:r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a skirt – </w:t>
      </w:r>
      <w:r w:rsidRPr="00304202">
        <w:rPr>
          <w:rFonts w:ascii="Times New Roman" w:hAnsi="Times New Roman" w:cs="Times New Roman"/>
          <w:i/>
          <w:iCs/>
          <w:sz w:val="24"/>
          <w:szCs w:val="24"/>
        </w:rPr>
        <w:t>spódniczka</w:t>
      </w:r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a cap – </w:t>
      </w:r>
      <w:r w:rsidRPr="00304202">
        <w:rPr>
          <w:rFonts w:ascii="Times New Roman" w:hAnsi="Times New Roman" w:cs="Times New Roman"/>
          <w:i/>
          <w:iCs/>
          <w:sz w:val="24"/>
          <w:szCs w:val="24"/>
        </w:rPr>
        <w:t>czapka</w:t>
      </w:r>
      <w:r w:rsidRPr="00304202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jacket -</w:t>
      </w:r>
      <w:r w:rsidRPr="00304202">
        <w:rPr>
          <w:rFonts w:ascii="Times New Roman" w:hAnsi="Times New Roman" w:cs="Times New Roman"/>
          <w:i/>
          <w:iCs/>
          <w:sz w:val="24"/>
          <w:szCs w:val="24"/>
        </w:rPr>
        <w:t xml:space="preserve"> kurtka</w:t>
      </w:r>
      <w:r w:rsidRPr="0030420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</w:p>
    <w:p w14:paraId="4DF9CE44" w14:textId="77777777" w:rsidR="00076B52" w:rsidRPr="001C6ABA" w:rsidRDefault="00076B52" w:rsidP="00076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1C6AB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1. Na początku proponuję powitanie znaną przez dzieci piosenką:</w:t>
      </w:r>
    </w:p>
    <w:p w14:paraId="036ADCCD" w14:textId="77777777" w:rsidR="00076B52" w:rsidRDefault="00B47088" w:rsidP="00076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hyperlink r:id="rId5" w:history="1">
        <w:r w:rsidR="00076B52" w:rsidRPr="00D9689A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https://www.youtube.com/watch?v=tVlcKp3bWH8</w:t>
        </w:r>
      </w:hyperlink>
    </w:p>
    <w:p w14:paraId="0DF9CEA8" w14:textId="5629C633" w:rsidR="00117CBE" w:rsidRDefault="00117CBE" w:rsidP="00117CBE">
      <w:pPr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03D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Utrwalenie słownictwa poprzez zabawę „Touch your…” – Dotknij swojej…</w:t>
      </w:r>
    </w:p>
    <w:p w14:paraId="5016C583" w14:textId="12ED5E8E" w:rsidR="00714687" w:rsidRPr="00075247" w:rsidRDefault="00117CBE" w:rsidP="00714687">
      <w:pPr>
        <w:pStyle w:val="NormalnyWeb"/>
        <w:spacing w:before="0" w:beforeAutospacing="0" w:after="0" w:afterAutospacing="0" w:line="360" w:lineRule="atLeast"/>
        <w:textAlignment w:val="baseline"/>
        <w:rPr>
          <w:b/>
          <w:bCs/>
        </w:rPr>
      </w:pPr>
      <w:r>
        <w:rPr>
          <w:rFonts w:eastAsia="Calibri"/>
          <w:b/>
          <w:bCs/>
        </w:rPr>
        <w:br/>
      </w:r>
      <w:r>
        <w:rPr>
          <w:b/>
          <w:bCs/>
          <w:i/>
          <w:iCs/>
        </w:rPr>
        <w:t>Touch your</w:t>
      </w:r>
      <w:r w:rsidRPr="00304202">
        <w:rPr>
          <w:b/>
          <w:bCs/>
          <w:i/>
          <w:iCs/>
        </w:rPr>
        <w:t xml:space="preserve"> T-shirt</w:t>
      </w:r>
      <w:r>
        <w:rPr>
          <w:b/>
          <w:bCs/>
          <w:i/>
          <w:iCs/>
        </w:rPr>
        <w:t>.</w:t>
      </w:r>
      <w:r w:rsidRPr="00304202">
        <w:rPr>
          <w:b/>
          <w:bCs/>
          <w:i/>
          <w:iCs/>
        </w:rPr>
        <w:t xml:space="preserve"> – </w:t>
      </w:r>
      <w:r w:rsidRPr="003C0B7B">
        <w:rPr>
          <w:i/>
          <w:iCs/>
        </w:rPr>
        <w:t>Dotknij swojej koszulki.</w:t>
      </w:r>
      <w:r w:rsidRPr="00304202">
        <w:rPr>
          <w:b/>
          <w:bCs/>
          <w:i/>
          <w:iCs/>
        </w:rPr>
        <w:br/>
      </w:r>
      <w:r w:rsidRPr="004D4EB8">
        <w:rPr>
          <w:b/>
          <w:bCs/>
          <w:i/>
          <w:iCs/>
          <w:lang w:val="en-US"/>
        </w:rPr>
        <w:t xml:space="preserve">Touch your shoes. – </w:t>
      </w:r>
      <w:r w:rsidRPr="003C0B7B">
        <w:rPr>
          <w:i/>
          <w:iCs/>
          <w:lang w:val="en-US"/>
        </w:rPr>
        <w:t>Dotknij swoich butów.</w:t>
      </w:r>
      <w:r w:rsidRPr="004D4EB8">
        <w:rPr>
          <w:b/>
          <w:bCs/>
          <w:i/>
          <w:iCs/>
          <w:lang w:val="en-US"/>
        </w:rPr>
        <w:br/>
      </w:r>
      <w:r w:rsidRPr="003C0B7B">
        <w:rPr>
          <w:b/>
          <w:bCs/>
          <w:i/>
          <w:iCs/>
          <w:lang w:val="en-US"/>
        </w:rPr>
        <w:t xml:space="preserve">Touch your dress. – </w:t>
      </w:r>
      <w:r w:rsidRPr="003C0B7B">
        <w:rPr>
          <w:i/>
          <w:iCs/>
          <w:lang w:val="en-US"/>
        </w:rPr>
        <w:t>Dotknij swojej sukienki.</w:t>
      </w:r>
      <w:r w:rsidRPr="003C0B7B">
        <w:rPr>
          <w:b/>
          <w:bCs/>
          <w:i/>
          <w:iCs/>
          <w:lang w:val="en-US"/>
        </w:rPr>
        <w:br/>
        <w:t>Touch your jeans/pants</w:t>
      </w:r>
      <w:r>
        <w:rPr>
          <w:b/>
          <w:bCs/>
          <w:i/>
          <w:iCs/>
          <w:lang w:val="en-US"/>
        </w:rPr>
        <w:t>/trousers</w:t>
      </w:r>
      <w:r w:rsidRPr="003C0B7B">
        <w:rPr>
          <w:b/>
          <w:bCs/>
          <w:i/>
          <w:iCs/>
          <w:lang w:val="en-US"/>
        </w:rPr>
        <w:t xml:space="preserve">. – </w:t>
      </w:r>
      <w:r w:rsidRPr="003C0B7B">
        <w:rPr>
          <w:i/>
          <w:iCs/>
          <w:lang w:val="en-US"/>
        </w:rPr>
        <w:t>Dotknij swoich spodni.</w:t>
      </w:r>
      <w:r w:rsidRPr="003C0B7B">
        <w:rPr>
          <w:i/>
          <w:iCs/>
          <w:lang w:val="en-US"/>
        </w:rPr>
        <w:br/>
      </w:r>
      <w:r w:rsidRPr="00117CBE">
        <w:rPr>
          <w:b/>
          <w:bCs/>
          <w:i/>
          <w:iCs/>
          <w:lang w:val="en-US"/>
        </w:rPr>
        <w:t>Touch your socks.</w:t>
      </w:r>
      <w:r w:rsidRPr="00117CBE">
        <w:rPr>
          <w:i/>
          <w:iCs/>
          <w:lang w:val="en-US"/>
        </w:rPr>
        <w:t xml:space="preserve"> – Dotknij swoich skarpetek.</w:t>
      </w:r>
      <w:r w:rsidRPr="00117CBE">
        <w:rPr>
          <w:b/>
          <w:bCs/>
          <w:i/>
          <w:iCs/>
          <w:lang w:val="en-US"/>
        </w:rPr>
        <w:br/>
        <w:t xml:space="preserve">Touch your blouse. – </w:t>
      </w:r>
      <w:r w:rsidRPr="00117CBE">
        <w:rPr>
          <w:i/>
          <w:iCs/>
          <w:lang w:val="en-US"/>
        </w:rPr>
        <w:t>Dotknij swojej bluzki.</w:t>
      </w:r>
      <w:r w:rsidRPr="00117CBE">
        <w:rPr>
          <w:b/>
          <w:bCs/>
          <w:i/>
          <w:iCs/>
          <w:lang w:val="en-US"/>
        </w:rPr>
        <w:br/>
        <w:t xml:space="preserve">Touch your skirt. – </w:t>
      </w:r>
      <w:r w:rsidRPr="00117CBE">
        <w:rPr>
          <w:i/>
          <w:iCs/>
          <w:lang w:val="en-US"/>
        </w:rPr>
        <w:t>Dotknij swojej spódniczki.</w:t>
      </w:r>
      <w:r w:rsidRPr="00117CBE">
        <w:rPr>
          <w:b/>
          <w:bCs/>
          <w:i/>
          <w:iCs/>
          <w:lang w:val="en-US"/>
        </w:rPr>
        <w:br/>
      </w:r>
      <w:r w:rsidRPr="003C0B7B">
        <w:rPr>
          <w:b/>
          <w:bCs/>
          <w:i/>
          <w:iCs/>
          <w:lang w:val="en-US"/>
        </w:rPr>
        <w:t xml:space="preserve">Touch your cap. – </w:t>
      </w:r>
      <w:r w:rsidRPr="003C0B7B">
        <w:rPr>
          <w:i/>
          <w:iCs/>
          <w:lang w:val="en-US"/>
        </w:rPr>
        <w:t>Dotknij swojej czapki.</w:t>
      </w:r>
      <w:r w:rsidRPr="003C0B7B">
        <w:rPr>
          <w:b/>
          <w:bCs/>
          <w:i/>
          <w:iCs/>
          <w:lang w:val="en-US"/>
        </w:rPr>
        <w:br/>
        <w:t xml:space="preserve">Touch your jacket. </w:t>
      </w:r>
      <w:r>
        <w:rPr>
          <w:i/>
          <w:iCs/>
          <w:lang w:val="en-US"/>
        </w:rPr>
        <w:t>–</w:t>
      </w:r>
      <w:r w:rsidRPr="003C0B7B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Dotknij swojej kurtki.</w:t>
      </w:r>
      <w:r w:rsidRPr="003C0B7B">
        <w:rPr>
          <w:b/>
          <w:bCs/>
          <w:i/>
          <w:iCs/>
          <w:lang w:val="en-US"/>
        </w:rPr>
        <w:br/>
      </w:r>
      <w:r w:rsidRPr="00075247">
        <w:rPr>
          <w:lang w:val="en-US"/>
        </w:rPr>
        <w:br/>
      </w:r>
      <w:r>
        <w:rPr>
          <w:b/>
          <w:bCs/>
        </w:rPr>
        <w:t>3</w:t>
      </w:r>
      <w:r w:rsidR="00076B52" w:rsidRPr="000143A4">
        <w:rPr>
          <w:b/>
          <w:bCs/>
        </w:rPr>
        <w:t xml:space="preserve">. Jeśli mają Państwo możliwość wydruku zadania, proponuję </w:t>
      </w:r>
      <w:r w:rsidR="00076B52">
        <w:rPr>
          <w:b/>
          <w:bCs/>
        </w:rPr>
        <w:t>chętnym dzieciom zadanie, które polega na dopasowaniu części garderoby do nazwy. Oczywiście niezbędna będzie Państwa pomoc.</w:t>
      </w:r>
      <w:r w:rsidR="00076B52">
        <w:rPr>
          <w:b/>
          <w:bCs/>
        </w:rPr>
        <w:br/>
      </w:r>
      <w:r w:rsidR="00076B52">
        <w:rPr>
          <w:b/>
          <w:bCs/>
        </w:rPr>
        <w:br/>
        <w:t>Proszę, aby dziecko pokolorowało</w:t>
      </w:r>
      <w:r w:rsidR="00076B52" w:rsidRPr="00076B52">
        <w:rPr>
          <w:b/>
          <w:bCs/>
        </w:rPr>
        <w:t xml:space="preserve"> </w:t>
      </w:r>
      <w:r w:rsidR="00076B52">
        <w:rPr>
          <w:b/>
          <w:bCs/>
        </w:rPr>
        <w:t>wydrukowane obrazki. Następnie wycięło wszystko wzdłuż przerywanych linii. Na sam koniec pomieszało wszystko razem.</w:t>
      </w:r>
      <w:r w:rsidR="00076B52">
        <w:rPr>
          <w:b/>
          <w:bCs/>
        </w:rPr>
        <w:br/>
        <w:t xml:space="preserve">Państwa zadaniem będzie pomóc dziecku w czytaniu nazw i dopasowaniu ich do właściwej części garderoby. </w:t>
      </w:r>
      <w:r w:rsidR="00076B52">
        <w:rPr>
          <w:b/>
          <w:bCs/>
        </w:rPr>
        <w:br/>
      </w:r>
      <w:r w:rsidR="00076B52">
        <w:rPr>
          <w:b/>
          <w:bCs/>
        </w:rPr>
        <w:br/>
      </w:r>
      <w:bookmarkStart w:id="0" w:name="_Hlk39685701"/>
      <w:r>
        <w:rPr>
          <w:b/>
        </w:rPr>
        <w:t>4</w:t>
      </w:r>
      <w:r w:rsidR="00076B52" w:rsidRPr="00BF5113">
        <w:rPr>
          <w:b/>
        </w:rPr>
        <w:t xml:space="preserve">. Gdy zadanie zostanie wykonane proponuję zachęcić dzieci do tańca przy piosence </w:t>
      </w:r>
      <w:r w:rsidR="00714687" w:rsidRPr="00714687">
        <w:rPr>
          <w:b/>
          <w:bCs/>
        </w:rPr>
        <w:t>„</w:t>
      </w:r>
      <w:r w:rsidR="00714687" w:rsidRPr="00714687">
        <w:rPr>
          <w:rStyle w:val="Uwydatnienie"/>
          <w:b/>
          <w:bCs/>
          <w:bdr w:val="none" w:sz="0" w:space="0" w:color="auto" w:frame="1"/>
        </w:rPr>
        <w:t>What Color Are You Wearing”</w:t>
      </w:r>
      <w:r w:rsidR="00075247">
        <w:rPr>
          <w:b/>
          <w:bCs/>
        </w:rPr>
        <w:t xml:space="preserve">. </w:t>
      </w:r>
      <w:r w:rsidR="00075247" w:rsidRPr="00075247">
        <w:rPr>
          <w:b/>
          <w:bCs/>
        </w:rPr>
        <w:t>To</w:t>
      </w:r>
      <w:r w:rsidR="00714687" w:rsidRPr="00075247">
        <w:rPr>
          <w:b/>
          <w:bCs/>
        </w:rPr>
        <w:t xml:space="preserve"> piosenka podczas której utrwalamy kolory. </w:t>
      </w:r>
      <w:r w:rsidR="00714687" w:rsidRPr="00075247">
        <w:rPr>
          <w:b/>
          <w:bCs/>
        </w:rPr>
        <w:lastRenderedPageBreak/>
        <w:t>Śpiewamy poszczególne wersy piosenki, kiedy podają nazwy kolorów dzieci, które mają na swoim ubraniu dany kolor wykonują poszczególne czynności:</w:t>
      </w:r>
    </w:p>
    <w:p w14:paraId="6BCE6241" w14:textId="77777777" w:rsidR="00714687" w:rsidRDefault="00714687" w:rsidP="00714687">
      <w:pPr>
        <w:pStyle w:val="Normalny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666666"/>
        </w:rPr>
      </w:pPr>
    </w:p>
    <w:p w14:paraId="14A41BB8" w14:textId="49E746F0" w:rsidR="00714687" w:rsidRPr="00204EB7" w:rsidRDefault="00714687" w:rsidP="00714687">
      <w:pPr>
        <w:pStyle w:val="NormalnyWeb"/>
        <w:spacing w:before="0" w:beforeAutospacing="0" w:after="225" w:afterAutospacing="0" w:line="360" w:lineRule="atLeast"/>
        <w:textAlignment w:val="baseline"/>
        <w:rPr>
          <w:rFonts w:ascii="&amp;quot" w:hAnsi="&amp;quot"/>
          <w:color w:val="666666"/>
          <w:lang w:val="en-US"/>
        </w:rPr>
      </w:pPr>
      <w:r w:rsidRPr="00714687">
        <w:rPr>
          <w:rFonts w:ascii="&amp;quot" w:hAnsi="&amp;quot"/>
          <w:color w:val="FF0000"/>
          <w:lang w:val="en-US"/>
        </w:rPr>
        <w:t>Red</w:t>
      </w:r>
      <w:r>
        <w:rPr>
          <w:rFonts w:ascii="&amp;quot" w:hAnsi="&amp;quot"/>
          <w:color w:val="FF0000"/>
          <w:lang w:val="en-US"/>
        </w:rPr>
        <w:t xml:space="preserve"> </w:t>
      </w:r>
      <w:r w:rsidRPr="00204EB7">
        <w:rPr>
          <w:rFonts w:ascii="&amp;quot" w:hAnsi="&amp;quot"/>
          <w:color w:val="666666"/>
          <w:lang w:val="en-US"/>
        </w:rPr>
        <w:t>- jump</w:t>
      </w:r>
      <w:r>
        <w:rPr>
          <w:rFonts w:ascii="&amp;quot" w:hAnsi="&amp;quot"/>
          <w:color w:val="666666"/>
          <w:lang w:val="en-US"/>
        </w:rPr>
        <w:t xml:space="preserve"> (podskocz)</w:t>
      </w:r>
    </w:p>
    <w:p w14:paraId="76C80F3F" w14:textId="78FE2BE7" w:rsidR="00714687" w:rsidRPr="00204EB7" w:rsidRDefault="00714687" w:rsidP="00714687">
      <w:pPr>
        <w:pStyle w:val="NormalnyWeb"/>
        <w:spacing w:before="0" w:beforeAutospacing="0" w:after="225" w:afterAutospacing="0" w:line="360" w:lineRule="atLeast"/>
        <w:textAlignment w:val="baseline"/>
        <w:rPr>
          <w:rFonts w:ascii="&amp;quot" w:hAnsi="&amp;quot"/>
          <w:color w:val="666666"/>
          <w:lang w:val="en-US"/>
        </w:rPr>
      </w:pPr>
      <w:r w:rsidRPr="00714687">
        <w:rPr>
          <w:rFonts w:ascii="&amp;quot" w:hAnsi="&amp;quot"/>
          <w:color w:val="ED7D31" w:themeColor="accent2"/>
          <w:lang w:val="en-US"/>
        </w:rPr>
        <w:t>Orange</w:t>
      </w:r>
      <w:r>
        <w:rPr>
          <w:rFonts w:ascii="&amp;quot" w:hAnsi="&amp;quot"/>
          <w:color w:val="ED7D31" w:themeColor="accent2"/>
          <w:lang w:val="en-US"/>
        </w:rPr>
        <w:t xml:space="preserve"> </w:t>
      </w:r>
      <w:r w:rsidRPr="00204EB7">
        <w:rPr>
          <w:rFonts w:ascii="&amp;quot" w:hAnsi="&amp;quot"/>
          <w:color w:val="666666"/>
          <w:lang w:val="en-US"/>
        </w:rPr>
        <w:t>- turn around</w:t>
      </w:r>
      <w:r>
        <w:rPr>
          <w:rFonts w:ascii="&amp;quot" w:hAnsi="&amp;quot"/>
          <w:color w:val="666666"/>
          <w:lang w:val="en-US"/>
        </w:rPr>
        <w:t xml:space="preserve"> (obróć się dookoła)</w:t>
      </w:r>
    </w:p>
    <w:p w14:paraId="73FDE6EF" w14:textId="570F1750" w:rsidR="00714687" w:rsidRPr="00714687" w:rsidRDefault="00714687" w:rsidP="00714687">
      <w:pPr>
        <w:pStyle w:val="NormalnyWeb"/>
        <w:spacing w:before="0" w:beforeAutospacing="0" w:after="225" w:afterAutospacing="0" w:line="360" w:lineRule="atLeast"/>
        <w:textAlignment w:val="baseline"/>
        <w:rPr>
          <w:rFonts w:ascii="&amp;quot" w:hAnsi="&amp;quot"/>
          <w:color w:val="666666"/>
        </w:rPr>
      </w:pPr>
      <w:r w:rsidRPr="00714687">
        <w:rPr>
          <w:rFonts w:ascii="&amp;quot" w:hAnsi="&amp;quot"/>
          <w:color w:val="4472C4" w:themeColor="accent1"/>
        </w:rPr>
        <w:t>Blue</w:t>
      </w:r>
      <w:r>
        <w:rPr>
          <w:rFonts w:ascii="&amp;quot" w:hAnsi="&amp;quot"/>
          <w:color w:val="4472C4" w:themeColor="accent1"/>
        </w:rPr>
        <w:t xml:space="preserve"> </w:t>
      </w:r>
      <w:r w:rsidRPr="00714687">
        <w:rPr>
          <w:rFonts w:ascii="&amp;quot" w:hAnsi="&amp;quot"/>
          <w:color w:val="666666"/>
        </w:rPr>
        <w:t>- tap your toes (dotknij swoich palców u</w:t>
      </w:r>
      <w:r>
        <w:rPr>
          <w:rFonts w:ascii="&amp;quot" w:hAnsi="&amp;quot"/>
          <w:color w:val="666666"/>
        </w:rPr>
        <w:t xml:space="preserve"> nóg)</w:t>
      </w:r>
    </w:p>
    <w:p w14:paraId="6E91532F" w14:textId="1ACECC51" w:rsidR="00714687" w:rsidRPr="00204EB7" w:rsidRDefault="00714687" w:rsidP="00714687">
      <w:pPr>
        <w:pStyle w:val="NormalnyWeb"/>
        <w:spacing w:before="0" w:beforeAutospacing="0" w:after="225" w:afterAutospacing="0" w:line="360" w:lineRule="atLeast"/>
        <w:textAlignment w:val="baseline"/>
        <w:rPr>
          <w:rFonts w:ascii="&amp;quot" w:hAnsi="&amp;quot"/>
          <w:color w:val="666666"/>
          <w:lang w:val="en-US"/>
        </w:rPr>
      </w:pPr>
      <w:r w:rsidRPr="00714687">
        <w:rPr>
          <w:rFonts w:ascii="&amp;quot" w:hAnsi="&amp;quot"/>
          <w:color w:val="7030A0"/>
          <w:lang w:val="en-US"/>
        </w:rPr>
        <w:t>Purple</w:t>
      </w:r>
      <w:r>
        <w:rPr>
          <w:rFonts w:ascii="&amp;quot" w:hAnsi="&amp;quot"/>
          <w:color w:val="7030A0"/>
          <w:lang w:val="en-US"/>
        </w:rPr>
        <w:t xml:space="preserve"> </w:t>
      </w:r>
      <w:r w:rsidRPr="00204EB7">
        <w:rPr>
          <w:rFonts w:ascii="&amp;quot" w:hAnsi="&amp;quot"/>
          <w:color w:val="666666"/>
          <w:lang w:val="en-US"/>
        </w:rPr>
        <w:t>- stomp your feet</w:t>
      </w:r>
      <w:r>
        <w:rPr>
          <w:rFonts w:ascii="&amp;quot" w:hAnsi="&amp;quot"/>
          <w:color w:val="666666"/>
          <w:lang w:val="en-US"/>
        </w:rPr>
        <w:t xml:space="preserve"> (tupnij nogami)</w:t>
      </w:r>
    </w:p>
    <w:p w14:paraId="583135B9" w14:textId="5EF4B7EE" w:rsidR="00714687" w:rsidRPr="00204EB7" w:rsidRDefault="00714687" w:rsidP="00714687">
      <w:pPr>
        <w:pStyle w:val="NormalnyWeb"/>
        <w:spacing w:before="0" w:beforeAutospacing="0" w:after="225" w:afterAutospacing="0" w:line="360" w:lineRule="atLeast"/>
        <w:textAlignment w:val="baseline"/>
        <w:rPr>
          <w:rFonts w:ascii="&amp;quot" w:hAnsi="&amp;quot"/>
          <w:color w:val="666666"/>
          <w:lang w:val="en-US"/>
        </w:rPr>
      </w:pPr>
      <w:r w:rsidRPr="00714687">
        <w:rPr>
          <w:rFonts w:ascii="&amp;quot" w:hAnsi="&amp;quot"/>
          <w:color w:val="70AD47" w:themeColor="accent6"/>
          <w:lang w:val="en-US"/>
        </w:rPr>
        <w:t>Green</w:t>
      </w:r>
      <w:r>
        <w:rPr>
          <w:rFonts w:ascii="&amp;quot" w:hAnsi="&amp;quot"/>
          <w:color w:val="666666"/>
          <w:lang w:val="en-US"/>
        </w:rPr>
        <w:t xml:space="preserve"> </w:t>
      </w:r>
      <w:r w:rsidRPr="00204EB7">
        <w:rPr>
          <w:rFonts w:ascii="&amp;quot" w:hAnsi="&amp;quot"/>
          <w:color w:val="666666"/>
          <w:lang w:val="en-US"/>
        </w:rPr>
        <w:t>- touch your nose</w:t>
      </w:r>
      <w:r>
        <w:rPr>
          <w:rFonts w:ascii="&amp;quot" w:hAnsi="&amp;quot"/>
          <w:color w:val="666666"/>
          <w:lang w:val="en-US"/>
        </w:rPr>
        <w:t xml:space="preserve"> (dotknij swojego nosa)</w:t>
      </w:r>
    </w:p>
    <w:p w14:paraId="72E6D997" w14:textId="20D3A972" w:rsidR="00714687" w:rsidRPr="00204EB7" w:rsidRDefault="00714687" w:rsidP="00714687">
      <w:pPr>
        <w:pStyle w:val="NormalnyWeb"/>
        <w:spacing w:before="0" w:beforeAutospacing="0" w:after="225" w:afterAutospacing="0" w:line="360" w:lineRule="atLeast"/>
        <w:textAlignment w:val="baseline"/>
        <w:rPr>
          <w:rFonts w:ascii="&amp;quot" w:hAnsi="&amp;quot"/>
          <w:color w:val="666666"/>
          <w:lang w:val="en-US"/>
        </w:rPr>
      </w:pPr>
      <w:r w:rsidRPr="00714687">
        <w:rPr>
          <w:rFonts w:ascii="&amp;quot" w:hAnsi="&amp;quot"/>
          <w:color w:val="FFC000" w:themeColor="accent4"/>
          <w:lang w:val="en-US"/>
        </w:rPr>
        <w:t>Yellow</w:t>
      </w:r>
      <w:r>
        <w:rPr>
          <w:rFonts w:ascii="&amp;quot" w:hAnsi="&amp;quot"/>
          <w:color w:val="666666"/>
          <w:lang w:val="en-US"/>
        </w:rPr>
        <w:t xml:space="preserve"> </w:t>
      </w:r>
      <w:r w:rsidRPr="00204EB7">
        <w:rPr>
          <w:rFonts w:ascii="&amp;quot" w:hAnsi="&amp;quot"/>
          <w:color w:val="666666"/>
          <w:lang w:val="en-US"/>
        </w:rPr>
        <w:t>- shout hurray</w:t>
      </w:r>
      <w:r>
        <w:rPr>
          <w:rFonts w:ascii="&amp;quot" w:hAnsi="&amp;quot"/>
          <w:color w:val="666666"/>
          <w:lang w:val="en-US"/>
        </w:rPr>
        <w:t xml:space="preserve"> (krzyknij “hura”)</w:t>
      </w:r>
    </w:p>
    <w:p w14:paraId="6452B712" w14:textId="3ECE62F3" w:rsidR="00EF5616" w:rsidRPr="00714687" w:rsidRDefault="00B47088" w:rsidP="00714687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hyperlink r:id="rId6" w:history="1">
        <w:r w:rsidR="00714687" w:rsidRPr="00714687">
          <w:rPr>
            <w:rStyle w:val="Hipercze"/>
            <w:rFonts w:ascii="Times New Roman" w:hAnsi="Times New Roman" w:cs="Times New Roman"/>
            <w:i/>
            <w:iCs/>
            <w:sz w:val="24"/>
            <w:szCs w:val="24"/>
            <w:lang w:val="en-US"/>
          </w:rPr>
          <w:t>https://www.youtube.com/watch?v=xRyjbyBcPok</w:t>
        </w:r>
      </w:hyperlink>
    </w:p>
    <w:bookmarkEnd w:id="0"/>
    <w:p w14:paraId="4CD43C7A" w14:textId="77777777" w:rsidR="00714687" w:rsidRPr="00714687" w:rsidRDefault="00714687" w:rsidP="00714687">
      <w:pPr>
        <w:rPr>
          <w:lang w:val="en-US"/>
        </w:rPr>
      </w:pPr>
    </w:p>
    <w:p w14:paraId="716E0C2A" w14:textId="27E30010" w:rsidR="00076B52" w:rsidRDefault="00B47088">
      <w:r w:rsidRPr="00B47088">
        <w:t xml:space="preserve">Źródło </w:t>
      </w:r>
      <w:r>
        <w:t>elementów zadania</w:t>
      </w:r>
      <w:r w:rsidRPr="00B47088">
        <w:t xml:space="preserve">: </w:t>
      </w:r>
      <w:hyperlink r:id="rId7" w:history="1">
        <w:r w:rsidRPr="00205E8A">
          <w:rPr>
            <w:rStyle w:val="Hipercze"/>
          </w:rPr>
          <w:t>https://www.anglomaniacy.pl/</w:t>
        </w:r>
      </w:hyperlink>
    </w:p>
    <w:p w14:paraId="4CDA1B17" w14:textId="77777777" w:rsidR="00B47088" w:rsidRPr="00B47088" w:rsidRDefault="00B47088"/>
    <w:p w14:paraId="0E66E423" w14:textId="00AA2337" w:rsidR="00076B52" w:rsidRPr="00B47088" w:rsidRDefault="00076B52"/>
    <w:p w14:paraId="6DA99FD9" w14:textId="77777777" w:rsidR="00714687" w:rsidRPr="00B47088" w:rsidRDefault="00714687"/>
    <w:p w14:paraId="31BE14D4" w14:textId="77777777" w:rsidR="00714687" w:rsidRPr="00B47088" w:rsidRDefault="00714687"/>
    <w:p w14:paraId="66F8B2D3" w14:textId="77777777" w:rsidR="00714687" w:rsidRPr="00B47088" w:rsidRDefault="00714687"/>
    <w:p w14:paraId="6B8FC073" w14:textId="77777777" w:rsidR="00714687" w:rsidRPr="00B47088" w:rsidRDefault="00714687"/>
    <w:p w14:paraId="5C1A7004" w14:textId="18125B9B" w:rsidR="00714687" w:rsidRDefault="00714687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435E729" wp14:editId="4D2AEAF0">
            <wp:extent cx="6392106" cy="5860733"/>
            <wp:effectExtent l="0" t="953" r="7938" b="7937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5859015_603917766882389_8656760632403558400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12505" cy="587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br/>
      </w:r>
      <w:r>
        <w:rPr>
          <w:noProof/>
          <w:lang w:val="en-US"/>
        </w:rPr>
        <w:drawing>
          <wp:inline distT="0" distB="0" distL="0" distR="0" wp14:anchorId="13510135" wp14:editId="446A0BDC">
            <wp:extent cx="2143761" cy="5948007"/>
            <wp:effectExtent l="3175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6076593_2750806575149499_6056002491219181568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55506" cy="598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04C28" w14:textId="7D4821F1" w:rsidR="00714687" w:rsidRDefault="00714687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912DB16" wp14:editId="6E582D6D">
            <wp:extent cx="5798820" cy="642741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6149197_163974385041879_3025662932269662208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006" cy="644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F9D0F" w14:textId="33491720" w:rsidR="00714687" w:rsidRDefault="00714687">
      <w:pPr>
        <w:rPr>
          <w:lang w:val="en-US"/>
        </w:rPr>
      </w:pPr>
    </w:p>
    <w:p w14:paraId="1608F5D4" w14:textId="70CB7944" w:rsidR="00714687" w:rsidRDefault="00714687">
      <w:pPr>
        <w:rPr>
          <w:lang w:val="en-US"/>
        </w:rPr>
      </w:pPr>
    </w:p>
    <w:p w14:paraId="48F808D5" w14:textId="6E77B934" w:rsidR="00714687" w:rsidRDefault="00714687">
      <w:pPr>
        <w:rPr>
          <w:lang w:val="en-US"/>
        </w:rPr>
      </w:pPr>
    </w:p>
    <w:p w14:paraId="0208FA54" w14:textId="2D781480" w:rsidR="00714687" w:rsidRDefault="00714687">
      <w:pPr>
        <w:rPr>
          <w:lang w:val="en-US"/>
        </w:rPr>
      </w:pPr>
    </w:p>
    <w:p w14:paraId="3D239275" w14:textId="18B66FA4" w:rsidR="00714687" w:rsidRDefault="00714687">
      <w:pPr>
        <w:rPr>
          <w:lang w:val="en-US"/>
        </w:rPr>
      </w:pPr>
    </w:p>
    <w:p w14:paraId="5407E23D" w14:textId="2332625C" w:rsidR="00714687" w:rsidRPr="00714687" w:rsidRDefault="00714687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EF423A2" wp14:editId="4F9E5514">
            <wp:extent cx="5631180" cy="616154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5710783_331008507861177_173892419677323264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395" cy="617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4687" w:rsidRPr="00714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D30480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52"/>
    <w:rsid w:val="00075247"/>
    <w:rsid w:val="00076B52"/>
    <w:rsid w:val="00117CBE"/>
    <w:rsid w:val="00714687"/>
    <w:rsid w:val="00B47088"/>
    <w:rsid w:val="00E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4332"/>
  <w15:chartTrackingRefBased/>
  <w15:docId w15:val="{1FA1DF16-CC29-4970-9C9F-0683B511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6B52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1468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1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14687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4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nglomaniacy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RyjbyBcPok" TargetMode="External"/><Relationship Id="rId11" Type="http://schemas.openxmlformats.org/officeDocument/2006/relationships/image" Target="media/image4.jpg"/><Relationship Id="rId5" Type="http://schemas.openxmlformats.org/officeDocument/2006/relationships/hyperlink" Target="https://www.youtube.com/watch?v=tVlcKp3bWH8" TargetMode="Externa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</dc:creator>
  <cp:keywords/>
  <dc:description/>
  <cp:lastModifiedBy>Asia B</cp:lastModifiedBy>
  <cp:revision>3</cp:revision>
  <dcterms:created xsi:type="dcterms:W3CDTF">2020-05-07T01:54:00Z</dcterms:created>
  <dcterms:modified xsi:type="dcterms:W3CDTF">2020-05-07T02:44:00Z</dcterms:modified>
</cp:coreProperties>
</file>