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1469" w14:textId="77777777" w:rsidR="0031759B" w:rsidRPr="0031759B" w:rsidRDefault="0031759B" w:rsidP="0031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59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51CEAB61" w14:textId="204A4750" w:rsidR="0031759B" w:rsidRPr="0031759B" w:rsidRDefault="0031759B" w:rsidP="0031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pl-PL"/>
        </w:rPr>
      </w:pPr>
      <w:proofErr w:type="spellStart"/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2A6498" w:rsidRPr="002A64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Teddy bear turn around</w:t>
      </w:r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3175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Słownictwo</w:t>
      </w:r>
      <w:proofErr w:type="spellEnd"/>
      <w:r w:rsidRPr="003175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3175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pl-PL"/>
        </w:rPr>
        <w:br/>
      </w:r>
      <w:r w:rsidRPr="002A64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pl-PL"/>
        </w:rPr>
        <w:t xml:space="preserve">teddy bear – </w:t>
      </w:r>
      <w:proofErr w:type="spellStart"/>
      <w:r w:rsidRPr="002A64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>pluszowy</w:t>
      </w:r>
      <w:proofErr w:type="spellEnd"/>
      <w:r w:rsidRPr="002A64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2A64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>miś</w:t>
      </w:r>
      <w:proofErr w:type="spellEnd"/>
      <w:r w:rsidRPr="003175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pl-PL"/>
        </w:rPr>
        <w:br/>
      </w:r>
      <w:proofErr w:type="spellStart"/>
      <w:r w:rsidR="002A6498" w:rsidRPr="002A6498"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 w:rsidR="002A6498" w:rsidRPr="002A649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turn around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obróć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się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dookoła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touch the ground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dotknij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ziemi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reach up high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sięgnij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wysoko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touch the sky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dotknij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nieba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find your nose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znajdź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swój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nos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touch your toes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dotknij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palców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stóp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touch your knees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dotknij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kolan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2A6498" w:rsidRPr="002A64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sit down please</w:t>
      </w:r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proszę</w:t>
      </w:r>
      <w:proofErr w:type="spellEnd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A6498" w:rsidRPr="002A6498">
        <w:rPr>
          <w:rFonts w:ascii="Times New Roman" w:hAnsi="Times New Roman" w:cs="Times New Roman"/>
          <w:i/>
          <w:iCs/>
          <w:sz w:val="24"/>
          <w:szCs w:val="24"/>
          <w:lang w:val="en-US"/>
        </w:rPr>
        <w:t>usiądź</w:t>
      </w:r>
      <w:proofErr w:type="spellEnd"/>
    </w:p>
    <w:p w14:paraId="00917AAA" w14:textId="77777777" w:rsidR="0031759B" w:rsidRPr="0031759B" w:rsidRDefault="0031759B" w:rsidP="0031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1759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681B8334" w14:textId="77777777" w:rsidR="0031759B" w:rsidRPr="0031759B" w:rsidRDefault="0031759B" w:rsidP="0031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31759B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14:paraId="02854B9F" w14:textId="17EA30AF" w:rsidR="0031759B" w:rsidRPr="0031759B" w:rsidRDefault="0031759B" w:rsidP="0031759B">
      <w:r w:rsidRPr="0031759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piosenką: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br/>
      </w:r>
      <w:hyperlink r:id="rId5" w:history="1">
        <w:r w:rsidRPr="002A6498">
          <w:rPr>
            <w:rStyle w:val="Hipercze"/>
            <w:i/>
            <w:iCs/>
          </w:rPr>
          <w:t>https://www.youtube.com/watch?v=76wc4xdgzGk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br/>
      </w:r>
      <w:r w:rsidRPr="0031759B">
        <w:rPr>
          <w:rFonts w:ascii="Times New Roman" w:hAnsi="Times New Roman" w:cs="Times New Roman"/>
          <w:sz w:val="24"/>
          <w:szCs w:val="24"/>
        </w:rPr>
        <w:t xml:space="preserve">Dzieci słuchając piosenki mogą naśladować wykonywane przez misia czynności: </w:t>
      </w:r>
      <w: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around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obróć się dookoła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ground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dotknij ziemi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reach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high</w:t>
      </w:r>
      <w:r w:rsidRPr="0031759B">
        <w:rPr>
          <w:rFonts w:ascii="Times New Roman" w:hAnsi="Times New Roman" w:cs="Times New Roman"/>
          <w:sz w:val="24"/>
          <w:szCs w:val="24"/>
        </w:rPr>
        <w:t xml:space="preserve"> – sięgnij wysoko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sky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dotknij nieba 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find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nose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znajdź swój nos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dotknij palców u stóp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knees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dotknij kolan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sit down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proszę usiądź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B2B6A7" w14:textId="5C9E990F" w:rsidR="0031759B" w:rsidRPr="0031759B" w:rsidRDefault="0031759B" w:rsidP="003175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Dzieci mogą pokolorować misia (który znajduje się na końcu pliku), a następnie z Państwa pomocą stworzyć z wyciętych elementów puzzle.</w:t>
      </w:r>
      <w:r w:rsidRPr="003175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75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17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Gdy zadanie zostanie wykonane proponuję zachęcić dzieci do tańca przy piosence "</w:t>
      </w:r>
      <w:proofErr w:type="spellStart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Head</w:t>
      </w:r>
      <w:proofErr w:type="spellEnd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shoulders</w:t>
      </w:r>
      <w:proofErr w:type="spellEnd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knees</w:t>
      </w:r>
      <w:proofErr w:type="spellEnd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="002A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toes</w:t>
      </w:r>
      <w:proofErr w:type="spellEnd"/>
      <w:r w:rsidRPr="00317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1BDA4984" w14:textId="7489443D" w:rsidR="0031759B" w:rsidRPr="002A6498" w:rsidRDefault="002A6498" w:rsidP="0031759B">
      <w:pPr>
        <w:rPr>
          <w:i/>
          <w:iCs/>
        </w:rPr>
      </w:pPr>
      <w:hyperlink r:id="rId6" w:history="1">
        <w:r w:rsidRPr="002A6498">
          <w:rPr>
            <w:rStyle w:val="Hipercze"/>
            <w:i/>
            <w:iCs/>
          </w:rPr>
          <w:t>https://www.youtube.com/watch?v=RuqvGiZi0qg</w:t>
        </w:r>
      </w:hyperlink>
    </w:p>
    <w:p w14:paraId="6BFFBCA8" w14:textId="77777777" w:rsidR="002A6498" w:rsidRPr="0031759B" w:rsidRDefault="002A6498" w:rsidP="003175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310EA" w14:textId="12EF6251" w:rsidR="0031759B" w:rsidRPr="0031759B" w:rsidRDefault="0031759B" w:rsidP="0031759B">
      <w:pPr>
        <w:rPr>
          <w:rFonts w:ascii="Times New Roman" w:hAnsi="Times New Roman" w:cs="Times New Roman"/>
          <w:sz w:val="24"/>
          <w:szCs w:val="24"/>
        </w:rPr>
      </w:pPr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Źródło </w:t>
      </w:r>
      <w:r>
        <w:rPr>
          <w:rFonts w:ascii="Times New Roman" w:hAnsi="Times New Roman" w:cs="Times New Roman"/>
          <w:b/>
          <w:bCs/>
          <w:sz w:val="24"/>
          <w:szCs w:val="24"/>
        </w:rPr>
        <w:t>kolorowanki: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>
          <w:rPr>
            <w:rStyle w:val="Hipercze"/>
          </w:rPr>
          <w:t>https://pl.pinterest.com/pin/104708760071392352/</w:t>
        </w:r>
      </w:hyperlink>
    </w:p>
    <w:p w14:paraId="67A386C4" w14:textId="0775F535" w:rsidR="0031759B" w:rsidRDefault="0031759B"/>
    <w:p w14:paraId="23285382" w14:textId="0BFE10A6" w:rsidR="0031759B" w:rsidRDefault="0031759B">
      <w:r>
        <w:rPr>
          <w:noProof/>
        </w:rPr>
        <w:lastRenderedPageBreak/>
        <w:drawing>
          <wp:inline distT="0" distB="0" distL="0" distR="0" wp14:anchorId="2CD16C06" wp14:editId="4116E3BB">
            <wp:extent cx="5760720" cy="8778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ś puzz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B"/>
    <w:rsid w:val="002A6498"/>
    <w:rsid w:val="0031759B"/>
    <w:rsid w:val="00D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5E5"/>
  <w15:chartTrackingRefBased/>
  <w15:docId w15:val="{E1E5F838-0F23-49CD-B25A-F0A1FB7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5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104708760071392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qvGiZi0qg" TargetMode="External"/><Relationship Id="rId5" Type="http://schemas.openxmlformats.org/officeDocument/2006/relationships/hyperlink" Target="https://www.youtube.com/watch?v=76wc4xdgzG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2020-06-22T20:43:00Z</dcterms:created>
  <dcterms:modified xsi:type="dcterms:W3CDTF">2020-06-22T20:59:00Z</dcterms:modified>
</cp:coreProperties>
</file>