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D132" w14:textId="07C3C82A" w:rsidR="00CE76D6" w:rsidRDefault="00F01D5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01D51">
        <w:rPr>
          <w:rFonts w:ascii="Times New Roman" w:hAnsi="Times New Roman" w:cs="Times New Roman"/>
          <w:b/>
          <w:bCs/>
          <w:sz w:val="36"/>
          <w:szCs w:val="36"/>
        </w:rPr>
        <w:t>Przeczytaj:</w:t>
      </w:r>
    </w:p>
    <w:p w14:paraId="7CE2A6BB" w14:textId="77777777" w:rsidR="00F01D51" w:rsidRPr="00F01D51" w:rsidRDefault="00F01D5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FC01850" w14:textId="57592B46" w:rsidR="00F01D51" w:rsidRDefault="00F01D51" w:rsidP="00F01D51">
      <w:pPr>
        <w:jc w:val="center"/>
        <w:rPr>
          <w:rFonts w:ascii="Times New Roman" w:hAnsi="Times New Roman" w:cs="Times New Roman"/>
          <w:sz w:val="180"/>
          <w:szCs w:val="180"/>
        </w:rPr>
      </w:pPr>
      <w:r w:rsidRPr="00F01D51">
        <w:rPr>
          <w:rFonts w:ascii="Times New Roman" w:hAnsi="Times New Roman" w:cs="Times New Roman"/>
          <w:sz w:val="180"/>
          <w:szCs w:val="180"/>
        </w:rPr>
        <w:t xml:space="preserve">ka  </w:t>
      </w:r>
      <w:r>
        <w:rPr>
          <w:rFonts w:ascii="Times New Roman" w:hAnsi="Times New Roman" w:cs="Times New Roman"/>
          <w:sz w:val="180"/>
          <w:szCs w:val="180"/>
        </w:rPr>
        <w:t xml:space="preserve"> </w:t>
      </w:r>
      <w:r w:rsidRPr="00F01D51">
        <w:rPr>
          <w:rFonts w:ascii="Times New Roman" w:hAnsi="Times New Roman" w:cs="Times New Roman"/>
          <w:sz w:val="180"/>
          <w:szCs w:val="180"/>
        </w:rPr>
        <w:t xml:space="preserve">ko  </w:t>
      </w:r>
      <w:r>
        <w:rPr>
          <w:rFonts w:ascii="Times New Roman" w:hAnsi="Times New Roman" w:cs="Times New Roman"/>
          <w:sz w:val="180"/>
          <w:szCs w:val="180"/>
        </w:rPr>
        <w:t xml:space="preserve"> </w:t>
      </w:r>
      <w:r w:rsidRPr="00F01D51">
        <w:rPr>
          <w:rFonts w:ascii="Times New Roman" w:hAnsi="Times New Roman" w:cs="Times New Roman"/>
          <w:sz w:val="180"/>
          <w:szCs w:val="180"/>
        </w:rPr>
        <w:t xml:space="preserve">ki </w:t>
      </w:r>
      <w:r>
        <w:rPr>
          <w:rFonts w:ascii="Times New Roman" w:hAnsi="Times New Roman" w:cs="Times New Roman"/>
          <w:sz w:val="180"/>
          <w:szCs w:val="180"/>
        </w:rPr>
        <w:t xml:space="preserve"> </w:t>
      </w:r>
      <w:r w:rsidRPr="00F01D51">
        <w:rPr>
          <w:rFonts w:ascii="Times New Roman" w:hAnsi="Times New Roman" w:cs="Times New Roman"/>
          <w:sz w:val="180"/>
          <w:szCs w:val="180"/>
        </w:rPr>
        <w:t xml:space="preserve"> </w:t>
      </w:r>
      <w:proofErr w:type="spellStart"/>
      <w:r w:rsidRPr="00F01D51">
        <w:rPr>
          <w:rFonts w:ascii="Times New Roman" w:hAnsi="Times New Roman" w:cs="Times New Roman"/>
          <w:sz w:val="180"/>
          <w:szCs w:val="180"/>
        </w:rPr>
        <w:t>ke</w:t>
      </w:r>
      <w:proofErr w:type="spellEnd"/>
      <w:r w:rsidRPr="00F01D51">
        <w:rPr>
          <w:rFonts w:ascii="Times New Roman" w:hAnsi="Times New Roman" w:cs="Times New Roman"/>
          <w:sz w:val="180"/>
          <w:szCs w:val="180"/>
        </w:rPr>
        <w:t xml:space="preserve">  </w:t>
      </w:r>
      <w:proofErr w:type="spellStart"/>
      <w:r w:rsidRPr="00F01D51">
        <w:rPr>
          <w:rFonts w:ascii="Times New Roman" w:hAnsi="Times New Roman" w:cs="Times New Roman"/>
          <w:sz w:val="180"/>
          <w:szCs w:val="180"/>
        </w:rPr>
        <w:t>ak</w:t>
      </w:r>
      <w:proofErr w:type="spellEnd"/>
      <w:r w:rsidRPr="00F01D51">
        <w:rPr>
          <w:rFonts w:ascii="Times New Roman" w:hAnsi="Times New Roman" w:cs="Times New Roman"/>
          <w:sz w:val="180"/>
          <w:szCs w:val="180"/>
        </w:rPr>
        <w:t xml:space="preserve">  </w:t>
      </w:r>
      <w:r>
        <w:rPr>
          <w:rFonts w:ascii="Times New Roman" w:hAnsi="Times New Roman" w:cs="Times New Roman"/>
          <w:sz w:val="180"/>
          <w:szCs w:val="180"/>
        </w:rPr>
        <w:t xml:space="preserve"> </w:t>
      </w:r>
      <w:r w:rsidRPr="00F01D51">
        <w:rPr>
          <w:rFonts w:ascii="Times New Roman" w:hAnsi="Times New Roman" w:cs="Times New Roman"/>
          <w:sz w:val="180"/>
          <w:szCs w:val="180"/>
        </w:rPr>
        <w:t xml:space="preserve">ok </w:t>
      </w:r>
      <w:r>
        <w:rPr>
          <w:rFonts w:ascii="Times New Roman" w:hAnsi="Times New Roman" w:cs="Times New Roman"/>
          <w:sz w:val="180"/>
          <w:szCs w:val="180"/>
        </w:rPr>
        <w:t xml:space="preserve"> </w:t>
      </w:r>
      <w:r w:rsidRPr="00F01D51">
        <w:rPr>
          <w:rFonts w:ascii="Times New Roman" w:hAnsi="Times New Roman" w:cs="Times New Roman"/>
          <w:sz w:val="180"/>
          <w:szCs w:val="180"/>
        </w:rPr>
        <w:t xml:space="preserve"> </w:t>
      </w:r>
      <w:proofErr w:type="spellStart"/>
      <w:r w:rsidRPr="00F01D51">
        <w:rPr>
          <w:rFonts w:ascii="Times New Roman" w:hAnsi="Times New Roman" w:cs="Times New Roman"/>
          <w:sz w:val="180"/>
          <w:szCs w:val="180"/>
        </w:rPr>
        <w:t>ik</w:t>
      </w:r>
      <w:proofErr w:type="spellEnd"/>
      <w:r w:rsidRPr="00F01D51">
        <w:rPr>
          <w:rFonts w:ascii="Times New Roman" w:hAnsi="Times New Roman" w:cs="Times New Roman"/>
          <w:sz w:val="180"/>
          <w:szCs w:val="180"/>
        </w:rPr>
        <w:t xml:space="preserve"> </w:t>
      </w:r>
      <w:r>
        <w:rPr>
          <w:rFonts w:ascii="Times New Roman" w:hAnsi="Times New Roman" w:cs="Times New Roman"/>
          <w:sz w:val="180"/>
          <w:szCs w:val="180"/>
        </w:rPr>
        <w:t xml:space="preserve"> </w:t>
      </w:r>
      <w:r w:rsidRPr="00F01D51">
        <w:rPr>
          <w:rFonts w:ascii="Times New Roman" w:hAnsi="Times New Roman" w:cs="Times New Roman"/>
          <w:sz w:val="180"/>
          <w:szCs w:val="180"/>
        </w:rPr>
        <w:t xml:space="preserve"> </w:t>
      </w:r>
      <w:proofErr w:type="spellStart"/>
      <w:r w:rsidRPr="00F01D51">
        <w:rPr>
          <w:rFonts w:ascii="Times New Roman" w:hAnsi="Times New Roman" w:cs="Times New Roman"/>
          <w:sz w:val="180"/>
          <w:szCs w:val="180"/>
        </w:rPr>
        <w:t>ek</w:t>
      </w:r>
      <w:proofErr w:type="spellEnd"/>
    </w:p>
    <w:p w14:paraId="4B2642A2" w14:textId="15D71D04" w:rsidR="00F01D51" w:rsidRDefault="00F01D51">
      <w:pPr>
        <w:rPr>
          <w:rFonts w:ascii="Times New Roman" w:hAnsi="Times New Roman" w:cs="Times New Roman"/>
          <w:sz w:val="180"/>
          <w:szCs w:val="180"/>
        </w:rPr>
      </w:pPr>
    </w:p>
    <w:p w14:paraId="7880E5F6" w14:textId="6A9C0B73" w:rsidR="00F01D51" w:rsidRDefault="00F01D51">
      <w:pPr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t>kotek    domek motek     kita</w:t>
      </w:r>
    </w:p>
    <w:p w14:paraId="62FDA3E7" w14:textId="0BAE0DBC" w:rsidR="00F01D51" w:rsidRDefault="00F01D51">
      <w:pPr>
        <w:rPr>
          <w:rFonts w:ascii="Times New Roman" w:hAnsi="Times New Roman" w:cs="Times New Roman"/>
          <w:sz w:val="180"/>
          <w:szCs w:val="180"/>
        </w:rPr>
      </w:pPr>
      <w:r>
        <w:rPr>
          <w:rFonts w:ascii="Times New Roman" w:hAnsi="Times New Roman" w:cs="Times New Roman"/>
          <w:sz w:val="180"/>
          <w:szCs w:val="180"/>
        </w:rPr>
        <w:lastRenderedPageBreak/>
        <w:t>maki   makieta</w:t>
      </w:r>
    </w:p>
    <w:p w14:paraId="78872801" w14:textId="77777777" w:rsidR="00F01D51" w:rsidRPr="00F01D51" w:rsidRDefault="00F01D51">
      <w:pPr>
        <w:rPr>
          <w:rFonts w:ascii="Times New Roman" w:hAnsi="Times New Roman" w:cs="Times New Roman"/>
          <w:sz w:val="180"/>
          <w:szCs w:val="180"/>
        </w:rPr>
      </w:pPr>
    </w:p>
    <w:sectPr w:rsidR="00F01D51" w:rsidRPr="00F01D51" w:rsidSect="00F01D51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51"/>
    <w:rsid w:val="00CE76D6"/>
    <w:rsid w:val="00F0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1698"/>
  <w15:chartTrackingRefBased/>
  <w15:docId w15:val="{0CDA4089-8950-4583-BC05-655DA10B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2020-11-15T21:17:00Z</dcterms:created>
  <dcterms:modified xsi:type="dcterms:W3CDTF">2020-11-15T21:21:00Z</dcterms:modified>
</cp:coreProperties>
</file>